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2C" w:rsidRDefault="0084032C" w:rsidP="0084032C">
      <w:pPr>
        <w:keepNext/>
        <w:ind w:left="284"/>
        <w:jc w:val="center"/>
      </w:pPr>
      <w:r>
        <w:rPr>
          <w:noProof/>
        </w:rPr>
        <w:drawing>
          <wp:inline distT="0" distB="0" distL="0" distR="0">
            <wp:extent cx="576000" cy="66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66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2C" w:rsidRPr="0084032C" w:rsidRDefault="0084032C" w:rsidP="0084032C">
      <w:pPr>
        <w:pStyle w:val="Style1"/>
        <w:widowControl/>
        <w:spacing w:before="53" w:line="283" w:lineRule="exact"/>
        <w:ind w:right="-438"/>
        <w:jc w:val="center"/>
        <w:rPr>
          <w:rStyle w:val="FontStyle11"/>
          <w:b w:val="0"/>
          <w:sz w:val="28"/>
          <w:szCs w:val="28"/>
        </w:rPr>
      </w:pPr>
      <w:r w:rsidRPr="0084032C">
        <w:rPr>
          <w:rStyle w:val="FontStyle11"/>
          <w:b w:val="0"/>
          <w:sz w:val="28"/>
          <w:szCs w:val="28"/>
        </w:rPr>
        <w:t>СОВЕТ</w:t>
      </w:r>
    </w:p>
    <w:p w:rsidR="0084032C" w:rsidRPr="0084032C" w:rsidRDefault="00A64E5D" w:rsidP="0084032C">
      <w:pPr>
        <w:pStyle w:val="Style2"/>
        <w:widowControl/>
        <w:ind w:right="-438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МИУССКОГО</w:t>
      </w:r>
      <w:r w:rsidR="0084032C" w:rsidRPr="0084032C">
        <w:rPr>
          <w:rStyle w:val="FontStyle11"/>
          <w:b w:val="0"/>
          <w:sz w:val="28"/>
          <w:szCs w:val="28"/>
        </w:rPr>
        <w:t xml:space="preserve"> МУНИЦИПАЛЬНОГО ОБРАЗОВАНИЯ </w:t>
      </w:r>
    </w:p>
    <w:p w:rsidR="0084032C" w:rsidRPr="0084032C" w:rsidRDefault="0084032C" w:rsidP="0084032C">
      <w:pPr>
        <w:pStyle w:val="Style2"/>
        <w:widowControl/>
        <w:ind w:right="-438"/>
        <w:rPr>
          <w:rStyle w:val="FontStyle11"/>
          <w:b w:val="0"/>
          <w:sz w:val="28"/>
          <w:szCs w:val="28"/>
        </w:rPr>
      </w:pPr>
      <w:r w:rsidRPr="0084032C">
        <w:rPr>
          <w:rStyle w:val="FontStyle11"/>
          <w:b w:val="0"/>
          <w:sz w:val="28"/>
          <w:szCs w:val="28"/>
        </w:rPr>
        <w:t>ЕРШОВСКОГО РАЙОНА САРАТОВСКОЙ ОБЛАСТИ</w:t>
      </w:r>
    </w:p>
    <w:p w:rsidR="0084032C" w:rsidRPr="0084032C" w:rsidRDefault="0084032C" w:rsidP="0084032C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84032C" w:rsidRPr="0084032C" w:rsidRDefault="0084032C" w:rsidP="0084032C">
      <w:pPr>
        <w:pStyle w:val="Style3"/>
        <w:widowControl/>
        <w:spacing w:before="106"/>
        <w:ind w:right="-438"/>
        <w:jc w:val="center"/>
        <w:rPr>
          <w:rStyle w:val="FontStyle12"/>
          <w:b w:val="0"/>
          <w:i w:val="0"/>
          <w:sz w:val="28"/>
          <w:szCs w:val="28"/>
        </w:rPr>
      </w:pPr>
      <w:r w:rsidRPr="0084032C">
        <w:rPr>
          <w:rStyle w:val="FontStyle12"/>
          <w:b w:val="0"/>
          <w:i w:val="0"/>
          <w:sz w:val="28"/>
          <w:szCs w:val="28"/>
        </w:rPr>
        <w:t>РЕШЕНИЕ</w:t>
      </w:r>
    </w:p>
    <w:p w:rsidR="0084032C" w:rsidRPr="0084032C" w:rsidRDefault="0084032C" w:rsidP="0084032C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21058B" w:rsidRPr="0021058B" w:rsidRDefault="0018264A" w:rsidP="0021058B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FB481B">
        <w:rPr>
          <w:rStyle w:val="FontStyle13"/>
          <w:sz w:val="28"/>
          <w:szCs w:val="28"/>
        </w:rPr>
        <w:t>т</w:t>
      </w:r>
      <w:r w:rsidR="00A64E5D">
        <w:rPr>
          <w:rStyle w:val="FontStyle13"/>
          <w:sz w:val="28"/>
          <w:szCs w:val="28"/>
        </w:rPr>
        <w:t xml:space="preserve"> 03.04.2017 г.                                 № 75-136</w:t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  <w:r w:rsidR="0084032C">
        <w:rPr>
          <w:rStyle w:val="FontStyle13"/>
          <w:sz w:val="28"/>
          <w:szCs w:val="28"/>
        </w:rPr>
        <w:tab/>
      </w:r>
    </w:p>
    <w:p w:rsidR="0021058B" w:rsidRDefault="00CC6835" w:rsidP="00CC6835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«О мерах по реализации </w:t>
      </w:r>
      <w:r w:rsidR="0021058B">
        <w:rPr>
          <w:rStyle w:val="FontStyle13"/>
          <w:b/>
          <w:sz w:val="28"/>
          <w:szCs w:val="28"/>
        </w:rPr>
        <w:t>о</w:t>
      </w:r>
      <w:r>
        <w:rPr>
          <w:rStyle w:val="FontStyle13"/>
          <w:b/>
          <w:sz w:val="28"/>
          <w:szCs w:val="28"/>
        </w:rPr>
        <w:t xml:space="preserve">тдельных </w:t>
      </w:r>
    </w:p>
    <w:p w:rsidR="0021058B" w:rsidRDefault="00CC6835" w:rsidP="00CC6835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положений Федерального</w:t>
      </w:r>
      <w:r w:rsidR="0021058B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закона «О</w:t>
      </w:r>
    </w:p>
    <w:p w:rsidR="0084032C" w:rsidRDefault="00CC6835" w:rsidP="00CC6835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  <w:proofErr w:type="gramStart"/>
      <w:r>
        <w:rPr>
          <w:rStyle w:val="FontStyle13"/>
          <w:b/>
          <w:sz w:val="28"/>
          <w:szCs w:val="28"/>
        </w:rPr>
        <w:t>противодействии</w:t>
      </w:r>
      <w:proofErr w:type="gramEnd"/>
      <w:r>
        <w:rPr>
          <w:rStyle w:val="FontStyle13"/>
          <w:b/>
          <w:sz w:val="28"/>
          <w:szCs w:val="28"/>
        </w:rPr>
        <w:t xml:space="preserve"> коррупции </w:t>
      </w:r>
      <w:r w:rsidR="0084032C" w:rsidRPr="0084032C">
        <w:rPr>
          <w:rStyle w:val="FontStyle13"/>
          <w:b/>
          <w:sz w:val="28"/>
          <w:szCs w:val="28"/>
        </w:rPr>
        <w:t>»</w:t>
      </w:r>
    </w:p>
    <w:p w:rsidR="0084032C" w:rsidRDefault="0084032C" w:rsidP="0084032C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b/>
          <w:sz w:val="28"/>
          <w:szCs w:val="28"/>
        </w:rPr>
      </w:pPr>
    </w:p>
    <w:p w:rsidR="0084032C" w:rsidRDefault="0084032C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 w:rsidRPr="0084032C">
        <w:rPr>
          <w:rStyle w:val="FontStyle13"/>
          <w:sz w:val="28"/>
          <w:szCs w:val="28"/>
        </w:rPr>
        <w:t xml:space="preserve">В соответствии с Федеральным законом от </w:t>
      </w:r>
      <w:r w:rsidR="0021058B">
        <w:rPr>
          <w:rStyle w:val="FontStyle13"/>
          <w:sz w:val="28"/>
          <w:szCs w:val="28"/>
        </w:rPr>
        <w:t>25.12.2008 №273-ФЗ «О противодействии коррупции»,</w:t>
      </w:r>
      <w:r>
        <w:rPr>
          <w:rStyle w:val="FontStyle13"/>
          <w:sz w:val="28"/>
          <w:szCs w:val="28"/>
        </w:rPr>
        <w:t xml:space="preserve"> согласно Уставу </w:t>
      </w:r>
      <w:proofErr w:type="spellStart"/>
      <w:r w:rsidR="00A64E5D">
        <w:rPr>
          <w:rStyle w:val="FontStyle13"/>
          <w:sz w:val="28"/>
          <w:szCs w:val="28"/>
        </w:rPr>
        <w:t>Миусского</w:t>
      </w:r>
      <w:proofErr w:type="spellEnd"/>
      <w:r>
        <w:rPr>
          <w:rStyle w:val="FontStyle13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FontStyle13"/>
          <w:sz w:val="28"/>
          <w:szCs w:val="28"/>
        </w:rPr>
        <w:t>Ершовского</w:t>
      </w:r>
      <w:proofErr w:type="spellEnd"/>
      <w:r>
        <w:rPr>
          <w:rStyle w:val="FontStyle13"/>
          <w:sz w:val="28"/>
          <w:szCs w:val="28"/>
        </w:rPr>
        <w:t xml:space="preserve"> района Саратовской области </w:t>
      </w:r>
      <w:r w:rsidR="00F028B4">
        <w:rPr>
          <w:rStyle w:val="FontStyle13"/>
          <w:sz w:val="28"/>
          <w:szCs w:val="28"/>
        </w:rPr>
        <w:t xml:space="preserve">Совет </w:t>
      </w:r>
      <w:proofErr w:type="spellStart"/>
      <w:r w:rsidR="00A64E5D">
        <w:rPr>
          <w:rStyle w:val="FontStyle13"/>
          <w:sz w:val="28"/>
          <w:szCs w:val="28"/>
        </w:rPr>
        <w:t>Миусского</w:t>
      </w:r>
      <w:proofErr w:type="spellEnd"/>
      <w:r w:rsidR="009861BE">
        <w:rPr>
          <w:rStyle w:val="FontStyle13"/>
          <w:sz w:val="28"/>
          <w:szCs w:val="28"/>
        </w:rPr>
        <w:t xml:space="preserve"> </w:t>
      </w:r>
      <w:r w:rsidR="00F028B4">
        <w:rPr>
          <w:rStyle w:val="FontStyle13"/>
          <w:sz w:val="28"/>
          <w:szCs w:val="28"/>
        </w:rPr>
        <w:t>муниципального образования</w:t>
      </w:r>
      <w:r w:rsidR="00A64E5D">
        <w:rPr>
          <w:rStyle w:val="FontStyle13"/>
          <w:sz w:val="28"/>
          <w:szCs w:val="28"/>
        </w:rPr>
        <w:t xml:space="preserve"> </w:t>
      </w:r>
      <w:r w:rsidR="00F028B4">
        <w:rPr>
          <w:rStyle w:val="FontStyle13"/>
          <w:sz w:val="28"/>
          <w:szCs w:val="28"/>
        </w:rPr>
        <w:t xml:space="preserve"> РЕШИЛ:</w:t>
      </w:r>
    </w:p>
    <w:p w:rsidR="00F028B4" w:rsidRDefault="00F028B4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Признать утратившими силу решение Совета </w:t>
      </w:r>
      <w:proofErr w:type="spellStart"/>
      <w:r w:rsidR="00A64E5D">
        <w:rPr>
          <w:rStyle w:val="FontStyle13"/>
          <w:sz w:val="28"/>
          <w:szCs w:val="28"/>
        </w:rPr>
        <w:t>Миусского</w:t>
      </w:r>
      <w:proofErr w:type="spellEnd"/>
      <w:r>
        <w:rPr>
          <w:rStyle w:val="FontStyle13"/>
          <w:sz w:val="28"/>
          <w:szCs w:val="28"/>
        </w:rPr>
        <w:t xml:space="preserve"> муниципального образования от </w:t>
      </w:r>
      <w:r w:rsidR="00A64E5D">
        <w:rPr>
          <w:rStyle w:val="FontStyle13"/>
          <w:sz w:val="28"/>
          <w:szCs w:val="28"/>
        </w:rPr>
        <w:t>12.09.2011</w:t>
      </w:r>
      <w:r>
        <w:rPr>
          <w:rStyle w:val="FontStyle13"/>
          <w:sz w:val="28"/>
          <w:szCs w:val="28"/>
        </w:rPr>
        <w:t xml:space="preserve">года № </w:t>
      </w:r>
      <w:r w:rsidR="00A64E5D">
        <w:rPr>
          <w:rStyle w:val="FontStyle13"/>
          <w:sz w:val="28"/>
          <w:szCs w:val="28"/>
        </w:rPr>
        <w:t>49-103</w:t>
      </w:r>
      <w:r>
        <w:rPr>
          <w:rStyle w:val="FontStyle13"/>
          <w:sz w:val="28"/>
          <w:szCs w:val="28"/>
        </w:rPr>
        <w:t xml:space="preserve"> «</w:t>
      </w:r>
      <w:r w:rsidR="008A7BA7">
        <w:rPr>
          <w:rStyle w:val="FontStyle13"/>
          <w:sz w:val="28"/>
          <w:szCs w:val="28"/>
        </w:rPr>
        <w:t>О мерах по реализации отдельных положений федерального закона «О противодействии коррупции</w:t>
      </w:r>
      <w:r w:rsidR="003074CF">
        <w:rPr>
          <w:rStyle w:val="FontStyle13"/>
          <w:sz w:val="28"/>
          <w:szCs w:val="28"/>
        </w:rPr>
        <w:t>».</w:t>
      </w:r>
    </w:p>
    <w:p w:rsidR="008A7BA7" w:rsidRDefault="003074CF" w:rsidP="001B5479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sz w:val="28"/>
          <w:szCs w:val="28"/>
        </w:rPr>
      </w:pPr>
      <w:r w:rsidRPr="001B5479">
        <w:rPr>
          <w:rStyle w:val="FontStyle13"/>
          <w:sz w:val="28"/>
          <w:szCs w:val="28"/>
        </w:rPr>
        <w:t xml:space="preserve">2. </w:t>
      </w:r>
      <w:proofErr w:type="gramStart"/>
      <w:r w:rsidRPr="001B5479">
        <w:rPr>
          <w:rStyle w:val="FontStyle13"/>
          <w:sz w:val="28"/>
          <w:szCs w:val="28"/>
        </w:rPr>
        <w:t xml:space="preserve">Утвердить </w:t>
      </w:r>
      <w:r w:rsidR="008A7BA7" w:rsidRPr="001B5479">
        <w:rPr>
          <w:rStyle w:val="FontStyle13"/>
          <w:sz w:val="28"/>
          <w:szCs w:val="28"/>
        </w:rPr>
        <w:t>Перечень должностей муниципальной службы</w:t>
      </w:r>
      <w:r w:rsidR="001B5479" w:rsidRPr="001B5479">
        <w:rPr>
          <w:rStyle w:val="FontStyle13"/>
          <w:sz w:val="28"/>
          <w:szCs w:val="28"/>
        </w:rPr>
        <w:t xml:space="preserve"> </w:t>
      </w:r>
      <w:r w:rsidR="008A7BA7" w:rsidRPr="001B5479">
        <w:rPr>
          <w:sz w:val="28"/>
          <w:szCs w:val="28"/>
        </w:rPr>
        <w:t>согласно приложения № 1, при увольнен</w:t>
      </w:r>
      <w:r w:rsidR="001B5479">
        <w:rPr>
          <w:sz w:val="28"/>
          <w:szCs w:val="28"/>
        </w:rPr>
        <w:t>ии с которых гражданин в течение</w:t>
      </w:r>
      <w:r w:rsidR="008A7BA7" w:rsidRPr="001B5479">
        <w:rPr>
          <w:sz w:val="28"/>
          <w:szCs w:val="28"/>
        </w:rPr>
        <w:t xml:space="preserve"> двух лет после увольнения имеет право </w:t>
      </w:r>
      <w:r w:rsidR="008A7BA7" w:rsidRPr="008A7BA7">
        <w:rPr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="008A7BA7" w:rsidRPr="008A7BA7">
        <w:rPr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служащего, с согласия </w:t>
      </w:r>
      <w:hyperlink r:id="rId5" w:history="1">
        <w:r w:rsidR="008A7BA7" w:rsidRPr="001B5479">
          <w:rPr>
            <w:sz w:val="28"/>
            <w:szCs w:val="28"/>
          </w:rPr>
          <w:t>комиссии</w:t>
        </w:r>
      </w:hyperlink>
      <w:r w:rsidR="008A7BA7" w:rsidRPr="008A7BA7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8A7BA7" w:rsidRPr="007F65A5" w:rsidRDefault="001B5479" w:rsidP="007F65A5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 w:rsidRPr="007F65A5">
        <w:rPr>
          <w:sz w:val="28"/>
          <w:szCs w:val="28"/>
        </w:rPr>
        <w:t xml:space="preserve">3. </w:t>
      </w:r>
      <w:proofErr w:type="gramStart"/>
      <w:r w:rsidRPr="007F65A5">
        <w:rPr>
          <w:sz w:val="28"/>
          <w:szCs w:val="28"/>
        </w:rPr>
        <w:t xml:space="preserve">Утвердить перечень должностей муниципальной службы согласно приложения № 2, при увольнении с которых гражданин в течение двух лет со дня увольнения с муниципальной службы обязан при заключении трудовых </w:t>
      </w:r>
      <w:r w:rsidRPr="001B5479">
        <w:rPr>
          <w:sz w:val="28"/>
          <w:szCs w:val="28"/>
        </w:rPr>
        <w:t>или гражданско-правовых договоров на выполнение работ (оказание услуг), указанных</w:t>
      </w:r>
      <w:r w:rsidRPr="007F65A5">
        <w:rPr>
          <w:sz w:val="28"/>
          <w:szCs w:val="28"/>
        </w:rPr>
        <w:t xml:space="preserve"> в части 2</w:t>
      </w:r>
      <w:r w:rsidR="007F65A5" w:rsidRPr="007F65A5">
        <w:rPr>
          <w:sz w:val="28"/>
          <w:szCs w:val="28"/>
        </w:rPr>
        <w:t xml:space="preserve"> настоящего Решения</w:t>
      </w:r>
      <w:r w:rsidR="007F65A5">
        <w:rPr>
          <w:sz w:val="28"/>
          <w:szCs w:val="28"/>
        </w:rPr>
        <w:t>,</w:t>
      </w:r>
      <w:r w:rsidR="007F65A5" w:rsidRPr="007F65A5">
        <w:rPr>
          <w:sz w:val="28"/>
          <w:szCs w:val="28"/>
        </w:rPr>
        <w:t xml:space="preserve"> </w:t>
      </w:r>
      <w:r w:rsidRPr="007F65A5">
        <w:rPr>
          <w:sz w:val="28"/>
          <w:szCs w:val="28"/>
        </w:rPr>
        <w:t>сооб</w:t>
      </w:r>
      <w:r w:rsidR="007F65A5">
        <w:rPr>
          <w:sz w:val="28"/>
          <w:szCs w:val="28"/>
        </w:rPr>
        <w:t>щать представителю нанимателя (</w:t>
      </w:r>
      <w:r w:rsidRPr="007F65A5">
        <w:rPr>
          <w:sz w:val="28"/>
          <w:szCs w:val="28"/>
        </w:rPr>
        <w:t>работодателю) сведения о последнем месте своей службы</w:t>
      </w:r>
      <w:r w:rsidR="007F65A5" w:rsidRPr="007F65A5">
        <w:rPr>
          <w:sz w:val="28"/>
          <w:szCs w:val="28"/>
        </w:rPr>
        <w:t>.</w:t>
      </w:r>
      <w:proofErr w:type="gramEnd"/>
    </w:p>
    <w:p w:rsidR="003074CF" w:rsidRDefault="001B5479" w:rsidP="0084032C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3074CF">
        <w:rPr>
          <w:rStyle w:val="FontStyle13"/>
          <w:sz w:val="28"/>
          <w:szCs w:val="28"/>
        </w:rPr>
        <w:t xml:space="preserve">. Обнародовать настоящее решение в установленных местах и разместить на официальном сайте администрации </w:t>
      </w:r>
      <w:proofErr w:type="spellStart"/>
      <w:r w:rsidR="00A64E5D">
        <w:rPr>
          <w:rStyle w:val="FontStyle13"/>
          <w:sz w:val="28"/>
          <w:szCs w:val="28"/>
        </w:rPr>
        <w:t>Миусского</w:t>
      </w:r>
      <w:proofErr w:type="spellEnd"/>
      <w:r w:rsidR="003074CF">
        <w:rPr>
          <w:rStyle w:val="FontStyle13"/>
          <w:sz w:val="28"/>
          <w:szCs w:val="28"/>
        </w:rPr>
        <w:t xml:space="preserve"> муниципального образования в сети Интернет.</w:t>
      </w:r>
    </w:p>
    <w:p w:rsidR="00FB481B" w:rsidRDefault="00A64E5D" w:rsidP="00A64E5D">
      <w:pPr>
        <w:pStyle w:val="Style5"/>
        <w:widowControl/>
        <w:tabs>
          <w:tab w:val="left" w:pos="-3261"/>
        </w:tabs>
        <w:spacing w:before="29" w:line="240" w:lineRule="auto"/>
        <w:ind w:firstLine="851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</w:t>
      </w:r>
      <w:proofErr w:type="spellStart"/>
      <w:r>
        <w:rPr>
          <w:rStyle w:val="FontStyle13"/>
          <w:sz w:val="28"/>
          <w:szCs w:val="28"/>
        </w:rPr>
        <w:t>Миусского</w:t>
      </w:r>
      <w:proofErr w:type="spellEnd"/>
      <w:r>
        <w:rPr>
          <w:rStyle w:val="FontStyle13"/>
          <w:sz w:val="28"/>
          <w:szCs w:val="28"/>
        </w:rPr>
        <w:t xml:space="preserve"> МО                                                  Т.Ю. Лосева</w:t>
      </w:r>
      <w:r w:rsidR="003074CF">
        <w:rPr>
          <w:rStyle w:val="FontStyle13"/>
          <w:sz w:val="28"/>
          <w:szCs w:val="28"/>
        </w:rPr>
        <w:tab/>
      </w:r>
      <w:r w:rsidR="003074CF">
        <w:rPr>
          <w:rStyle w:val="FontStyle13"/>
          <w:sz w:val="28"/>
          <w:szCs w:val="28"/>
        </w:rPr>
        <w:tab/>
      </w:r>
    </w:p>
    <w:p w:rsidR="00FB481B" w:rsidRDefault="00FB481B">
      <w:pPr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sz w:val="28"/>
          <w:szCs w:val="28"/>
        </w:rPr>
        <w:br w:type="page"/>
      </w:r>
    </w:p>
    <w:p w:rsidR="007F65A5" w:rsidRPr="007F65A5" w:rsidRDefault="007F65A5" w:rsidP="00A64E5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7F65A5">
        <w:rPr>
          <w:rFonts w:ascii="Times New Roman" w:hAnsi="Times New Roman" w:cs="Times New Roman"/>
          <w:sz w:val="28"/>
          <w:szCs w:val="28"/>
        </w:rPr>
        <w:t>Приложение № 1 к решению</w:t>
      </w:r>
    </w:p>
    <w:p w:rsidR="007F65A5" w:rsidRPr="007F65A5" w:rsidRDefault="007F65A5" w:rsidP="00A64E5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F65A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64E5D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</w:p>
    <w:p w:rsidR="007F65A5" w:rsidRPr="007F65A5" w:rsidRDefault="007F65A5" w:rsidP="00A64E5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65A5" w:rsidRPr="007F65A5" w:rsidRDefault="007F65A5" w:rsidP="00A64E5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64E5D">
        <w:rPr>
          <w:rFonts w:ascii="Times New Roman" w:hAnsi="Times New Roman" w:cs="Times New Roman"/>
          <w:sz w:val="28"/>
          <w:szCs w:val="28"/>
        </w:rPr>
        <w:t>№75-136</w:t>
      </w:r>
      <w:r w:rsidRPr="007F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5A5">
        <w:rPr>
          <w:rFonts w:ascii="Times New Roman" w:hAnsi="Times New Roman" w:cs="Times New Roman"/>
          <w:sz w:val="28"/>
          <w:szCs w:val="28"/>
        </w:rPr>
        <w:t xml:space="preserve">от </w:t>
      </w:r>
      <w:r w:rsidR="00A64E5D">
        <w:rPr>
          <w:rFonts w:ascii="Times New Roman" w:hAnsi="Times New Roman" w:cs="Times New Roman"/>
          <w:sz w:val="28"/>
          <w:szCs w:val="28"/>
        </w:rPr>
        <w:t>03.04.2017 г</w:t>
      </w:r>
    </w:p>
    <w:p w:rsidR="007F65A5" w:rsidRDefault="007F65A5" w:rsidP="007F65A5">
      <w:pPr>
        <w:spacing w:line="240" w:lineRule="auto"/>
        <w:contextualSpacing/>
        <w:jc w:val="right"/>
        <w:rPr>
          <w:sz w:val="28"/>
          <w:szCs w:val="28"/>
        </w:rPr>
      </w:pPr>
    </w:p>
    <w:p w:rsid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Перечень</w:t>
      </w:r>
    </w:p>
    <w:p w:rsidR="007F65A5" w:rsidRDefault="007F65A5" w:rsidP="007F65A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479">
        <w:rPr>
          <w:rStyle w:val="FontStyle13"/>
          <w:sz w:val="28"/>
          <w:szCs w:val="28"/>
        </w:rPr>
        <w:t>должностей муниципальной службы</w:t>
      </w:r>
      <w:r w:rsidRPr="001B5479">
        <w:rPr>
          <w:rFonts w:ascii="Times New Roman" w:hAnsi="Times New Roman" w:cs="Times New Roman"/>
          <w:sz w:val="28"/>
          <w:szCs w:val="28"/>
        </w:rPr>
        <w:t>, при увольнен</w:t>
      </w:r>
      <w:r>
        <w:rPr>
          <w:sz w:val="28"/>
          <w:szCs w:val="28"/>
        </w:rPr>
        <w:t>ии с которых гражданин в течение</w:t>
      </w:r>
      <w:r w:rsidRPr="001B5479">
        <w:rPr>
          <w:rFonts w:ascii="Times New Roman" w:hAnsi="Times New Roman" w:cs="Times New Roman"/>
          <w:sz w:val="28"/>
          <w:szCs w:val="28"/>
        </w:rPr>
        <w:t xml:space="preserve"> двух лет после увольнения имеет право </w:t>
      </w:r>
      <w:r w:rsidRPr="008A7BA7">
        <w:rPr>
          <w:rFonts w:ascii="Times New Roman" w:hAnsi="Times New Roman" w:cs="Times New Roman"/>
          <w:sz w:val="28"/>
          <w:szCs w:val="28"/>
        </w:rPr>
        <w:t>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</w:t>
      </w:r>
      <w:proofErr w:type="gramEnd"/>
      <w:r w:rsidRPr="008A7BA7">
        <w:rPr>
          <w:rFonts w:ascii="Times New Roman" w:hAnsi="Times New Roman" w:cs="Times New Roman"/>
          <w:sz w:val="28"/>
          <w:szCs w:val="28"/>
        </w:rPr>
        <w:t xml:space="preserve"> (служебные) обязанности муниципального служащего, с согласия </w:t>
      </w:r>
      <w:hyperlink r:id="rId6" w:history="1">
        <w:r w:rsidRPr="001B5479">
          <w:rPr>
            <w:rFonts w:ascii="Times New Roman" w:hAnsi="Times New Roman" w:cs="Times New Roman"/>
            <w:sz w:val="28"/>
            <w:szCs w:val="28"/>
          </w:rPr>
          <w:t>комиссии</w:t>
        </w:r>
      </w:hyperlink>
      <w:r w:rsidRPr="008A7BA7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интересов:</w:t>
      </w:r>
    </w:p>
    <w:p w:rsid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65A5" w:rsidRPr="007F65A5" w:rsidRDefault="007F65A5" w:rsidP="007F65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1.Высшие должности</w:t>
      </w:r>
    </w:p>
    <w:p w:rsidR="007F65A5" w:rsidRPr="007F65A5" w:rsidRDefault="007F65A5" w:rsidP="007F65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2.Главные должности</w:t>
      </w:r>
    </w:p>
    <w:p w:rsidR="007F65A5" w:rsidRPr="007F65A5" w:rsidRDefault="007F65A5" w:rsidP="007F65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>3.Ведущие должности</w:t>
      </w:r>
    </w:p>
    <w:p w:rsidR="007F65A5" w:rsidRPr="007F65A5" w:rsidRDefault="007F65A5" w:rsidP="007F65A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1343" w:rsidRDefault="00C31343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Default="007F65A5" w:rsidP="00FB481B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F65A5" w:rsidRPr="007F65A5" w:rsidRDefault="007F65A5" w:rsidP="00A64E5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№ 2</w:t>
      </w:r>
      <w:r w:rsidRPr="007F65A5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7F65A5" w:rsidRPr="007F65A5" w:rsidRDefault="007F65A5" w:rsidP="00A64E5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F65A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64E5D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</w:p>
    <w:p w:rsidR="007F65A5" w:rsidRPr="007F65A5" w:rsidRDefault="007F65A5" w:rsidP="00A64E5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5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65A5" w:rsidRDefault="007F65A5" w:rsidP="00A64E5D">
      <w:pPr>
        <w:pStyle w:val="a6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64E5D">
        <w:rPr>
          <w:rFonts w:ascii="Times New Roman" w:hAnsi="Times New Roman" w:cs="Times New Roman"/>
          <w:sz w:val="28"/>
          <w:szCs w:val="28"/>
        </w:rPr>
        <w:t>№75-136</w:t>
      </w:r>
      <w:r w:rsidRPr="007F6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5A5">
        <w:rPr>
          <w:rFonts w:ascii="Times New Roman" w:hAnsi="Times New Roman" w:cs="Times New Roman"/>
          <w:sz w:val="28"/>
          <w:szCs w:val="28"/>
        </w:rPr>
        <w:t>от</w:t>
      </w:r>
      <w:r w:rsidR="00A64E5D">
        <w:rPr>
          <w:rFonts w:ascii="Times New Roman" w:hAnsi="Times New Roman" w:cs="Times New Roman"/>
          <w:sz w:val="28"/>
          <w:szCs w:val="28"/>
        </w:rPr>
        <w:t xml:space="preserve"> 03.04.2017 г.</w:t>
      </w:r>
    </w:p>
    <w:p w:rsidR="00431921" w:rsidRDefault="00431921" w:rsidP="007F65A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31921" w:rsidRDefault="00431921" w:rsidP="00431921">
      <w:pPr>
        <w:pStyle w:val="a6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65A5">
        <w:rPr>
          <w:rFonts w:ascii="Times New Roman" w:hAnsi="Times New Roman" w:cs="Times New Roman"/>
          <w:sz w:val="28"/>
          <w:szCs w:val="28"/>
        </w:rPr>
        <w:t>еречень</w:t>
      </w:r>
    </w:p>
    <w:p w:rsidR="00431921" w:rsidRDefault="00431921" w:rsidP="007F65A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F65A5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при увольнении с которых гражданин в течение двух лет со дня увольнения с муниципальной службы обязан при заключении трудовых </w:t>
      </w:r>
      <w:r w:rsidRPr="001B5479">
        <w:rPr>
          <w:rFonts w:ascii="Times New Roman" w:hAnsi="Times New Roman" w:cs="Times New Roman"/>
          <w:sz w:val="28"/>
          <w:szCs w:val="28"/>
        </w:rPr>
        <w:t>или гражданско-правовых договоров на выполнение работ (оказание услуг), указанных</w:t>
      </w:r>
      <w:r w:rsidRPr="00431921">
        <w:rPr>
          <w:rFonts w:ascii="Times New Roman" w:hAnsi="Times New Roman" w:cs="Times New Roman"/>
          <w:sz w:val="28"/>
          <w:szCs w:val="28"/>
        </w:rPr>
        <w:t xml:space="preserve"> в части 2 настоящего Решения, сообщать представителю нанимателя (работодателю) сведения о последнем месте своей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1.Высшие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2.Главные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3.Ведущие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4.Старшие должности</w:t>
      </w:r>
    </w:p>
    <w:p w:rsidR="00431921" w:rsidRPr="00431921" w:rsidRDefault="00431921" w:rsidP="0043192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921">
        <w:rPr>
          <w:rFonts w:ascii="Times New Roman" w:hAnsi="Times New Roman" w:cs="Times New Roman"/>
          <w:sz w:val="28"/>
          <w:szCs w:val="28"/>
        </w:rPr>
        <w:t>5.Младшие должности</w:t>
      </w:r>
    </w:p>
    <w:p w:rsidR="00431921" w:rsidRPr="00431921" w:rsidRDefault="00431921" w:rsidP="007F65A5">
      <w:pPr>
        <w:pStyle w:val="a6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31921" w:rsidRPr="00431921" w:rsidSect="008403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32C"/>
    <w:rsid w:val="0018264A"/>
    <w:rsid w:val="001B5479"/>
    <w:rsid w:val="001C14DF"/>
    <w:rsid w:val="0021058B"/>
    <w:rsid w:val="002F7462"/>
    <w:rsid w:val="003074CF"/>
    <w:rsid w:val="00431921"/>
    <w:rsid w:val="004A3B29"/>
    <w:rsid w:val="00532644"/>
    <w:rsid w:val="0075307B"/>
    <w:rsid w:val="007720AB"/>
    <w:rsid w:val="007F65A5"/>
    <w:rsid w:val="0084032C"/>
    <w:rsid w:val="008A7BA7"/>
    <w:rsid w:val="009861BE"/>
    <w:rsid w:val="00A64E5D"/>
    <w:rsid w:val="00B60A69"/>
    <w:rsid w:val="00C31343"/>
    <w:rsid w:val="00CC6835"/>
    <w:rsid w:val="00E77E25"/>
    <w:rsid w:val="00F028B4"/>
    <w:rsid w:val="00F617A4"/>
    <w:rsid w:val="00F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4032C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032C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403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84032C"/>
    <w:rPr>
      <w:rFonts w:ascii="Times New Roman" w:hAnsi="Times New Roman" w:cs="Times New Roman" w:hint="default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84032C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81B"/>
  </w:style>
  <w:style w:type="paragraph" w:styleId="a6">
    <w:name w:val="No Spacing"/>
    <w:uiPriority w:val="1"/>
    <w:qFormat/>
    <w:rsid w:val="00FB481B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8A7BA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325853.0" TargetMode="External"/><Relationship Id="rId5" Type="http://schemas.openxmlformats.org/officeDocument/2006/relationships/hyperlink" Target="garantF1://532585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09042016</cp:lastModifiedBy>
  <cp:revision>14</cp:revision>
  <cp:lastPrinted>2017-04-10T11:18:00Z</cp:lastPrinted>
  <dcterms:created xsi:type="dcterms:W3CDTF">2013-10-09T11:27:00Z</dcterms:created>
  <dcterms:modified xsi:type="dcterms:W3CDTF">2017-04-10T11:19:00Z</dcterms:modified>
</cp:coreProperties>
</file>